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4C315D">
        <w:rPr>
          <w:rFonts w:ascii="Times New Roman" w:hAnsi="Times New Roman" w:cs="Times New Roman"/>
          <w:sz w:val="28"/>
          <w:szCs w:val="28"/>
        </w:rPr>
        <w:t>ачало в 18 час.0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4C315D">
        <w:rPr>
          <w:rFonts w:ascii="Times New Roman" w:hAnsi="Times New Roman" w:cs="Times New Roman"/>
          <w:sz w:val="28"/>
          <w:szCs w:val="28"/>
        </w:rPr>
        <w:t>д. Ручей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4C315D">
        <w:rPr>
          <w:rFonts w:ascii="Times New Roman" w:hAnsi="Times New Roman" w:cs="Times New Roman"/>
          <w:sz w:val="28"/>
          <w:szCs w:val="28"/>
        </w:rPr>
        <w:t>Луговая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4C315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840DE">
        <w:rPr>
          <w:rFonts w:ascii="Times New Roman" w:hAnsi="Times New Roman" w:cs="Times New Roman"/>
          <w:sz w:val="28"/>
          <w:szCs w:val="28"/>
        </w:rPr>
        <w:t>,</w:t>
      </w:r>
      <w:r w:rsidR="00622A49"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0C4F9A"/>
    <w:rsid w:val="001840DE"/>
    <w:rsid w:val="001F1144"/>
    <w:rsid w:val="00253049"/>
    <w:rsid w:val="002C7651"/>
    <w:rsid w:val="00303971"/>
    <w:rsid w:val="00340AC6"/>
    <w:rsid w:val="003946F7"/>
    <w:rsid w:val="004817B9"/>
    <w:rsid w:val="00494EDE"/>
    <w:rsid w:val="004C315D"/>
    <w:rsid w:val="00500623"/>
    <w:rsid w:val="005A17F2"/>
    <w:rsid w:val="005E34AD"/>
    <w:rsid w:val="00604E6F"/>
    <w:rsid w:val="00622A49"/>
    <w:rsid w:val="00667743"/>
    <w:rsid w:val="006E3FDA"/>
    <w:rsid w:val="00756FF1"/>
    <w:rsid w:val="00794F9B"/>
    <w:rsid w:val="008721F9"/>
    <w:rsid w:val="00872BEA"/>
    <w:rsid w:val="008D0CBD"/>
    <w:rsid w:val="009E6880"/>
    <w:rsid w:val="00A12824"/>
    <w:rsid w:val="00A97051"/>
    <w:rsid w:val="00B43B08"/>
    <w:rsid w:val="00C927C3"/>
    <w:rsid w:val="00CB0F24"/>
    <w:rsid w:val="00D23E85"/>
    <w:rsid w:val="00DD30E0"/>
    <w:rsid w:val="00DD468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2019-11-06T06:45:00Z</dcterms:created>
  <dcterms:modified xsi:type="dcterms:W3CDTF">2019-11-06T06:45:00Z</dcterms:modified>
</cp:coreProperties>
</file>